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34" w:rsidRDefault="00BB0C34" w:rsidP="00BB0C3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BB0C34" w:rsidRDefault="00BB0C34" w:rsidP="00BB0C34">
      <w:pPr>
        <w:pBdr>
          <w:bottom w:val="single" w:sz="8" w:space="1" w:color="000000"/>
        </w:pBd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 развития ребенка – детский сад № 104</w:t>
      </w:r>
    </w:p>
    <w:p w:rsidR="00BB0C34" w:rsidRDefault="00BB0C34" w:rsidP="00BB0C34">
      <w:pPr>
        <w:spacing w:after="0" w:line="360" w:lineRule="auto"/>
        <w:ind w:left="30"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620041, г. Екатеринбург,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,67 тел/факс: (343) 341-04-25, </w:t>
      </w:r>
    </w:p>
    <w:p w:rsidR="00BB0C34" w:rsidRDefault="00BB0C34" w:rsidP="00BB0C34">
      <w:pPr>
        <w:spacing w:after="0" w:line="360" w:lineRule="auto"/>
        <w:ind w:left="30" w:firstLine="15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 zvezda-104 @ mail.ru, 104.tvoysadik.ru</w:t>
      </w:r>
    </w:p>
    <w:p w:rsidR="00BB0C34" w:rsidRDefault="00BB0C34" w:rsidP="00BB0C34">
      <w:pPr>
        <w:rPr>
          <w:sz w:val="24"/>
          <w:szCs w:val="24"/>
          <w:lang w:val="de-DE"/>
        </w:rPr>
      </w:pPr>
    </w:p>
    <w:p w:rsidR="00BB0C34" w:rsidRDefault="00BB0C34" w:rsidP="00BB0C34">
      <w:pPr>
        <w:rPr>
          <w:lang w:val="de-DE"/>
        </w:rPr>
      </w:pPr>
    </w:p>
    <w:p w:rsidR="00BB0C34" w:rsidRDefault="00BB0C34" w:rsidP="00BB0C34">
      <w:pPr>
        <w:rPr>
          <w:lang w:val="de-DE"/>
        </w:rPr>
      </w:pPr>
    </w:p>
    <w:p w:rsidR="00BB0C34" w:rsidRDefault="00BB0C34" w:rsidP="00BB0C34">
      <w:pPr>
        <w:rPr>
          <w:lang w:val="de-DE"/>
        </w:rPr>
      </w:pPr>
    </w:p>
    <w:p w:rsidR="00BB0C34" w:rsidRDefault="00BB0C34" w:rsidP="00BB0C34">
      <w:pPr>
        <w:rPr>
          <w:lang w:val="de-DE"/>
        </w:rPr>
      </w:pPr>
    </w:p>
    <w:p w:rsidR="00BB0C34" w:rsidRDefault="00BB0C34" w:rsidP="00BB0C34">
      <w:pPr>
        <w:rPr>
          <w:lang w:val="de-DE"/>
        </w:rPr>
      </w:pPr>
    </w:p>
    <w:p w:rsidR="00BB0C34" w:rsidRDefault="00BB0C34" w:rsidP="00BB0C34">
      <w:pPr>
        <w:rPr>
          <w:rFonts w:ascii="Times New Roman" w:hAnsi="Times New Roman" w:cs="Times New Roman"/>
          <w:lang w:val="de-DE"/>
        </w:rPr>
      </w:pPr>
    </w:p>
    <w:p w:rsidR="00BB0C34" w:rsidRDefault="00BB0C34" w:rsidP="00BB0C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Взгляд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B0C34" w:rsidRDefault="00BB0C34" w:rsidP="00BB0C3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эссе</w:t>
      </w:r>
    </w:p>
    <w:p w:rsidR="00BB0C34" w:rsidRDefault="00BB0C34" w:rsidP="00BB0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Составитель: </w:t>
      </w:r>
    </w:p>
    <w:p w:rsidR="00BB0C34" w:rsidRDefault="00BB0C34" w:rsidP="00BB0C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Фанилевна</w:t>
      </w:r>
      <w:proofErr w:type="spellEnd"/>
    </w:p>
    <w:p w:rsidR="00BB0C34" w:rsidRDefault="00BB0C34" w:rsidP="00BB0C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Должность:</w:t>
      </w:r>
    </w:p>
    <w:p w:rsidR="00BB0C34" w:rsidRDefault="00BB0C34" w:rsidP="00BB0C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учитель-логопед</w:t>
      </w:r>
    </w:p>
    <w:p w:rsidR="00BB0C34" w:rsidRDefault="00BB0C34" w:rsidP="00BB0C34">
      <w:pPr>
        <w:spacing w:after="0" w:line="360" w:lineRule="auto"/>
        <w:jc w:val="right"/>
      </w:pPr>
    </w:p>
    <w:p w:rsidR="00BB0C34" w:rsidRDefault="00BB0C34" w:rsidP="00BB0C34">
      <w:pPr>
        <w:spacing w:after="0" w:line="360" w:lineRule="auto"/>
        <w:jc w:val="right"/>
      </w:pPr>
    </w:p>
    <w:p w:rsidR="00BB0C34" w:rsidRDefault="00BB0C34" w:rsidP="00BB0C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rPr>
          <w:rFonts w:ascii="Times New Roman" w:hAnsi="Times New Roman" w:cs="Times New Roman"/>
          <w:sz w:val="28"/>
          <w:szCs w:val="28"/>
        </w:rPr>
      </w:pPr>
    </w:p>
    <w:p w:rsidR="00BB0C34" w:rsidRDefault="00BB0C34" w:rsidP="00BB0C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Каждый день, придя на работу, я открываю дверь в мир чудес и открытий – в сказочный мир детства. Где каждый ребенок первооткрыватель, а я добрый волшебник, помогающий познать этот сказочный мир бытия, мир звуков, слов, речи, человеческого общения.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Конечно же, мой уважаемый читатель догадался, что я работаю в детском саду учителем-логопедом. Кто же это – логопед? Многие считают, что логопед, это специалист, занимающийся исправлением звукопроизношения и не более того. Какое значение имеет это слово? О чем заставляет задуматься? Разделим слово логопед на две составляющие «логос» 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пайдео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».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Логос</w:t>
      </w:r>
      <w:r>
        <w:rPr>
          <w:rFonts w:ascii="Times New Roman" w:hAnsi="Times New Roman" w:cs="Times New Roman"/>
          <w:sz w:val="28"/>
          <w:szCs w:val="28"/>
        </w:rPr>
        <w:t>» в переводе с греческого - слово….В слове наши чувства, настроение, отношение к миру.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оттенков может передать слово в тембре, ритме, темпе речи. Слово ранит, слово лечит. Слово - связующая нить в общении людей; а написанное, высеченное в камне слово - связующая нить поколений, эпох, времен.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Пайдео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 переводе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означает учить, воспитывать.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Да, я учу слову, воспитываю словом, обращаю внимание на бережное отношение к слову.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вернемся на наш волшебный корабль под названием «Детство», где все путешественники не только в ожидании, но  и в активном поиске чудес. 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лядя  в удивленные и любопытные глаза малышей, ты понимаешь, как важно сохранить их естественную потребность в новых впечатлениях, в познании окружающего мира. Еще К.Д. Ушинский, говорил, что одна из составляющих педагогического мастерства, состоит в развитии любознательности детей. Окружающий мир сложен и многообразен, а возможности ребенка еще не велики и он вынужден удовлетворять потребность в познании при помощи взрослого, а именно диалога с ним.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Бесспорно,  что человек, умеющий вести не только бытовой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ситуативный разговор, но и организовывать  богатое содержательное общение, будет успешным в учебе, в профессиональной деятельности в личной жизни. Как говорится в Соломоновой притче «Приятная речь - сотовый мед, сладка для души и целебна для костей».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Посмотрите, как переплелись естественная активность ребенка, направленная на  познание окружающего мира и потребность в общении. Именно на протяжении первых семи лет жизни познавательная активность ребенка повышается под воздействием диалога и наоборот. Доказано, что именно общение, в том числе и  в форме диалога, является ведущим в процессе освоения опыта предшествующих поколений и необходимо для общего психического развития ребенка.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меня, как учителя-логопеда, очень важно формировать и воспитывать речевую личность, то есть личность, которая адекватно, свободно, творчески и по необходимости применяет язык, в разных ситуациях бытия, ради реализации собственных речевых замыслов, заданий. И для этого я использую познавательную активность дошколят,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направленную на удовлетворение детских стремлений и притязаний в познании окружающей действительности. Очень многие 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стесняются, проявляют неуверенность в собственных силах, поэтому я должна вселять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них уверенность в  себе, что все получится, нужно только постараться и приложить к этому усилие. Процесс удовлетворения познавательной потребности детей осуществляется как поисковая деятельность, направленная на открытие неизвестного и его усвоение, что способствует актуализации коммуникативных потребностей, то есть на взаимодействие детей и взрослого.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связи с этим на ум приходит одна притча. Позволю себе ее вам представить.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Однажды царь решил подвергнуть испытанию всех своих придворных, чтобы узнать, кто из них способен занять в его царстве важный государственный пост. Множество властных и мудрых мужей окружило его.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"О, мудрецы, - обратился к ним царь, - у меня есть для вас трудная задача, и я хотел бы знать, кто сможет решить ее".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Он подвел присутствующих к такой огромной двери, какой еще никто никогда не видывал. "Это самая большая и самая тяжелая дверь, которая когда-либо была в моем царстве. Кто из вас сможет открыть ее?» - спросил царь.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 придворные только отрицательно качали головой. Другие, которые считались мудрыми, посмотрели на дверь поближе, но признались, что не смогут ее открыть. Раз уж мудрые признались в этом, то и остальные согласились, что эта задача слишком трудна.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Лишь один визирь подошел к двери. Он внимательно ее рассмотрел и ощупал, затем так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эдак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попробовал ее сдвинуть и наконец, резко толкнул ее.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чудо, дверь открылась! Она была просто прикрыта, но не заперта. Нужна была лишь воля, чтобы это проверить, и отвага, чтобы действовать решительно.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Тогда царь объявил: "Ты получишь этот пост при дворе, потому что полагаешься не только на то, что видишь и слышишь, но надеешься, на собственные силы и не боишься сделать попытку".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Эта притча, как нельзя лучше, отражает активную позицию ребенка, способного изменить мир вокруг себя, сделать шаг вперед  во что-то новое неизведанное для него, пусть сначала  за руку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взрослым, а впоследствии  и самостоятельно. Именно такую активную жизненную позицию мне хочется видеть в детях, и я стараюсь в них это развивать, создавать ситуацию успеха для каждого маленького первооткрывателя и таким образом развиваю умение вести содержательный диалог.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три вещи, которые никогда не возвращаются обратно: это - ВРЕМЯ, СЛОВО, ВОЗМОЖНОСТЬ! Это, в первую очередь, относится к дошкольному детству, когда ребенок активно ищет ответы на свои вопросы, привлекает взрослого, сверстников и верит в чудеса.</w:t>
      </w:r>
    </w:p>
    <w:p w:rsidR="00BB0C34" w:rsidRDefault="00BB0C34" w:rsidP="00BB0C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</w:rPr>
        <w:t>Так что не теряйте времени, выбирайте слова и не упускайте возможность!</w:t>
      </w:r>
    </w:p>
    <w:p w:rsidR="00FB2536" w:rsidRDefault="00FB2536"/>
    <w:sectPr w:rsidR="00FB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34"/>
    <w:rsid w:val="00BB0C34"/>
    <w:rsid w:val="00F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3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B0C34"/>
  </w:style>
  <w:style w:type="character" w:styleId="a3">
    <w:name w:val="Emphasis"/>
    <w:basedOn w:val="a0"/>
    <w:uiPriority w:val="99"/>
    <w:qFormat/>
    <w:rsid w:val="00BB0C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3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B0C34"/>
  </w:style>
  <w:style w:type="character" w:styleId="a3">
    <w:name w:val="Emphasis"/>
    <w:basedOn w:val="a0"/>
    <w:uiPriority w:val="99"/>
    <w:qFormat/>
    <w:rsid w:val="00BB0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5064</Characters>
  <Application>Microsoft Office Word</Application>
  <DocSecurity>0</DocSecurity>
  <Lines>42</Lines>
  <Paragraphs>11</Paragraphs>
  <ScaleCrop>false</ScaleCrop>
  <Company>Hewlett-Packard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2013-05-08T05:28:00Z</dcterms:created>
  <dcterms:modified xsi:type="dcterms:W3CDTF">2013-05-08T05:30:00Z</dcterms:modified>
</cp:coreProperties>
</file>